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5117" w:rsidRDefault="00F55117" w:rsidP="000E439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E43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Малюнок як креативний спосіб пережити карантин</w:t>
      </w:r>
      <w:r w:rsidR="000E43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для всієї сім’ї </w:t>
      </w:r>
    </w:p>
    <w:p w:rsidR="000B7046" w:rsidRDefault="000B7046" w:rsidP="000E439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B7046" w:rsidRPr="000E4398" w:rsidRDefault="000B7046" w:rsidP="000E439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B7046">
        <w:rPr>
          <w:rFonts w:ascii="Times New Roman" w:hAnsi="Times New Roman" w:cs="Times New Roman"/>
          <w:b/>
          <w:bCs/>
          <w:sz w:val="28"/>
          <w:szCs w:val="28"/>
          <w:lang w:val="uk-UA"/>
        </w:rPr>
        <w:drawing>
          <wp:inline distT="0" distB="0" distL="0" distR="0" wp14:anchorId="1C7AC907" wp14:editId="028C632D">
            <wp:extent cx="3140765" cy="23555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2939" cy="23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17" w:rsidRDefault="00F5511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5117" w:rsidRDefault="00302AF7" w:rsidP="000E439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B70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F55117" w:rsidRPr="000B704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Малювання</w:t>
      </w:r>
      <w:r w:rsidR="00F55117">
        <w:rPr>
          <w:rFonts w:ascii="Times New Roman" w:hAnsi="Times New Roman" w:cs="Times New Roman"/>
          <w:sz w:val="28"/>
          <w:szCs w:val="28"/>
          <w:lang w:val="uk-UA"/>
        </w:rPr>
        <w:t xml:space="preserve"> – це захоплююче заняття, яке розвиває дитину й допомагає долати стрес. Цей процес корисний дітям і дорослим. В умовах карантину – це чудовий спосіб для організації спільного дозвілля всією сім’єю.   Діти дуже полюбляють яскраві кольори. Тому дорослі можуть стати ініціаторами цієї ідеї, а далі й самі приєднатися до креативного процесу. Адже малювання – це не тільки веселе, а й надзвичайно корисне заняття для дитини</w:t>
      </w:r>
      <w:r>
        <w:rPr>
          <w:rFonts w:ascii="Times New Roman" w:hAnsi="Times New Roman" w:cs="Times New Roman"/>
          <w:sz w:val="28"/>
          <w:szCs w:val="28"/>
          <w:lang w:val="uk-UA"/>
        </w:rPr>
        <w:t>, яке має свої переваги.</w:t>
      </w:r>
    </w:p>
    <w:p w:rsidR="00463EAF" w:rsidRPr="00463EAF" w:rsidRDefault="00463EAF" w:rsidP="00C45818">
      <w:pPr>
        <w:pStyle w:val="a3"/>
        <w:spacing w:before="0" w:beforeAutospacing="0" w:after="0" w:afterAutospacing="0"/>
        <w:ind w:left="720"/>
        <w:jc w:val="center"/>
        <w:rPr>
          <w:color w:val="000000"/>
          <w:sz w:val="28"/>
          <w:szCs w:val="28"/>
        </w:rPr>
      </w:pPr>
      <w:r w:rsidRPr="00463EAF">
        <w:rPr>
          <w:rStyle w:val="a4"/>
          <w:color w:val="000000"/>
          <w:sz w:val="28"/>
          <w:szCs w:val="28"/>
          <w:bdr w:val="none" w:sz="0" w:space="0" w:color="auto" w:frame="1"/>
          <w:lang w:val="uk-UA"/>
        </w:rPr>
        <w:t>Д</w:t>
      </w:r>
      <w:r w:rsidRPr="00463EAF">
        <w:rPr>
          <w:rStyle w:val="a4"/>
          <w:color w:val="000000"/>
          <w:sz w:val="28"/>
          <w:szCs w:val="28"/>
          <w:bdr w:val="none" w:sz="0" w:space="0" w:color="auto" w:frame="1"/>
        </w:rPr>
        <w:t>опомагає розслабитися</w:t>
      </w:r>
    </w:p>
    <w:p w:rsidR="00463EAF" w:rsidRPr="00463EAF" w:rsidRDefault="00463EAF" w:rsidP="00463EAF">
      <w:pPr>
        <w:pStyle w:val="a3"/>
        <w:spacing w:before="0" w:beforeAutospacing="0" w:after="210" w:afterAutospacing="0"/>
        <w:jc w:val="both"/>
        <w:rPr>
          <w:color w:val="000000"/>
          <w:sz w:val="28"/>
          <w:szCs w:val="28"/>
        </w:rPr>
      </w:pPr>
      <w:r w:rsidRPr="00463EAF">
        <w:rPr>
          <w:color w:val="000000"/>
          <w:sz w:val="28"/>
          <w:szCs w:val="28"/>
        </w:rPr>
        <w:t>Малювання – чудовий спосіб заспокоїти тіло й думки. Якщо відволікти дитину від джерела стресу й дозволити трохи помалювати, це допоможе їй швидше впоратися з важкими емоціями. Малювання – це своєрідне медитативне заняття, що сприяє звільненню розуму від думок, що спричиняють стрес. Тому щоразу, коли відчуваєте, що ситуація загострюється, дайте дитині книжку-розмальовку і фломастери. Це допоможе їй розслабитися.</w:t>
      </w:r>
    </w:p>
    <w:p w:rsidR="00463EAF" w:rsidRPr="00463EAF" w:rsidRDefault="00463EAF" w:rsidP="00C45818">
      <w:pPr>
        <w:pStyle w:val="a3"/>
        <w:spacing w:before="0" w:beforeAutospacing="0" w:after="210" w:afterAutospacing="0"/>
        <w:contextualSpacing/>
        <w:jc w:val="center"/>
        <w:rPr>
          <w:color w:val="000000"/>
          <w:sz w:val="28"/>
          <w:szCs w:val="28"/>
        </w:rPr>
      </w:pPr>
      <w:r w:rsidRPr="00463EAF">
        <w:rPr>
          <w:rStyle w:val="a4"/>
          <w:color w:val="000000"/>
          <w:sz w:val="28"/>
          <w:szCs w:val="28"/>
          <w:bdr w:val="none" w:sz="0" w:space="0" w:color="auto" w:frame="1"/>
          <w:lang w:val="uk-UA"/>
        </w:rPr>
        <w:t>Р</w:t>
      </w:r>
      <w:r w:rsidRPr="00463EAF">
        <w:rPr>
          <w:rStyle w:val="a4"/>
          <w:color w:val="000000"/>
          <w:sz w:val="28"/>
          <w:szCs w:val="28"/>
          <w:bdr w:val="none" w:sz="0" w:space="0" w:color="auto" w:frame="1"/>
        </w:rPr>
        <w:t>озвиває творчі здібності</w:t>
      </w:r>
    </w:p>
    <w:p w:rsidR="00463EAF" w:rsidRDefault="00463EAF" w:rsidP="00173F49">
      <w:pPr>
        <w:pStyle w:val="a3"/>
        <w:spacing w:before="0" w:beforeAutospacing="0" w:after="210" w:afterAutospacing="0"/>
        <w:contextualSpacing/>
        <w:jc w:val="both"/>
        <w:rPr>
          <w:color w:val="000000"/>
          <w:sz w:val="28"/>
          <w:szCs w:val="28"/>
        </w:rPr>
      </w:pPr>
      <w:r w:rsidRPr="00463EAF">
        <w:rPr>
          <w:color w:val="000000"/>
          <w:sz w:val="28"/>
          <w:szCs w:val="28"/>
        </w:rPr>
        <w:t>Творчості годі навчитися тими ж способами, що й читання або математики. Використовуючи різні поєднання кольорів, дитина може створити унікальний малюнок. Секрет творчості в тому, як дитина виражає себе за допомогою малювання. Не обов'язково прагнути, щоб малюнок був ідеальним. Процес малювання сам по собі підвищує креативність дитини. Її уява унікальна, тому й малюнки теж будуть унікальними.</w:t>
      </w:r>
    </w:p>
    <w:p w:rsidR="00173F49" w:rsidRPr="00463EAF" w:rsidRDefault="00173F49" w:rsidP="00173F49">
      <w:pPr>
        <w:pStyle w:val="a3"/>
        <w:spacing w:before="0" w:beforeAutospacing="0" w:after="210" w:afterAutospacing="0"/>
        <w:contextualSpacing/>
        <w:jc w:val="both"/>
        <w:rPr>
          <w:color w:val="000000"/>
          <w:sz w:val="28"/>
          <w:szCs w:val="28"/>
        </w:rPr>
      </w:pPr>
    </w:p>
    <w:p w:rsidR="00463EAF" w:rsidRPr="00463EAF" w:rsidRDefault="00463EAF" w:rsidP="00C458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63EAF">
        <w:rPr>
          <w:rStyle w:val="a4"/>
          <w:color w:val="000000"/>
          <w:sz w:val="28"/>
          <w:szCs w:val="28"/>
          <w:bdr w:val="none" w:sz="0" w:space="0" w:color="auto" w:frame="1"/>
          <w:lang w:val="uk-UA"/>
        </w:rPr>
        <w:t>Д</w:t>
      </w:r>
      <w:r w:rsidRPr="00463EAF">
        <w:rPr>
          <w:rStyle w:val="a4"/>
          <w:color w:val="000000"/>
          <w:sz w:val="28"/>
          <w:szCs w:val="28"/>
          <w:bdr w:val="none" w:sz="0" w:space="0" w:color="auto" w:frame="1"/>
        </w:rPr>
        <w:t>опомагає боротися із занепокоєнням</w:t>
      </w:r>
    </w:p>
    <w:p w:rsidR="00463EAF" w:rsidRPr="00463EAF" w:rsidRDefault="00463EAF" w:rsidP="00463EAF">
      <w:pPr>
        <w:pStyle w:val="a3"/>
        <w:spacing w:before="0" w:beforeAutospacing="0" w:after="210" w:afterAutospacing="0"/>
        <w:jc w:val="both"/>
        <w:rPr>
          <w:color w:val="000000"/>
          <w:sz w:val="28"/>
          <w:szCs w:val="28"/>
        </w:rPr>
      </w:pPr>
      <w:r w:rsidRPr="00463EAF">
        <w:rPr>
          <w:color w:val="000000"/>
          <w:sz w:val="28"/>
          <w:szCs w:val="28"/>
        </w:rPr>
        <w:t xml:space="preserve">Коли дитина не припиняє думати про ту чи іншу ситуацію, відчуваючи від цього занепокоєння, малювання може допомогти їй відволіктися. Малювання – чудовий спосіб упоратися з легкою тривогою. Воно також </w:t>
      </w:r>
      <w:r w:rsidRPr="00463EAF">
        <w:rPr>
          <w:color w:val="000000"/>
          <w:sz w:val="28"/>
          <w:szCs w:val="28"/>
        </w:rPr>
        <w:lastRenderedPageBreak/>
        <w:t>допомагає зосередити увагу власне на процесі роботи. Своєю чергою, це заспокоює мозок і знижує частоту пульсу.</w:t>
      </w:r>
    </w:p>
    <w:p w:rsidR="00463EAF" w:rsidRPr="00463EAF" w:rsidRDefault="00463EAF" w:rsidP="00C4581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63EAF">
        <w:rPr>
          <w:rStyle w:val="a4"/>
          <w:color w:val="000000"/>
          <w:sz w:val="28"/>
          <w:szCs w:val="28"/>
          <w:bdr w:val="none" w:sz="0" w:space="0" w:color="auto" w:frame="1"/>
        </w:rPr>
        <w:t>Малювання урізноманітнює день</w:t>
      </w:r>
    </w:p>
    <w:p w:rsidR="00463EAF" w:rsidRDefault="00463EAF" w:rsidP="00463EAF">
      <w:pPr>
        <w:pStyle w:val="a3"/>
        <w:spacing w:before="0" w:beforeAutospacing="0" w:after="210" w:afterAutospacing="0"/>
        <w:jc w:val="both"/>
        <w:rPr>
          <w:color w:val="000000"/>
          <w:sz w:val="28"/>
          <w:szCs w:val="28"/>
        </w:rPr>
      </w:pPr>
      <w:r w:rsidRPr="00463EAF">
        <w:rPr>
          <w:color w:val="000000"/>
          <w:sz w:val="28"/>
          <w:szCs w:val="28"/>
        </w:rPr>
        <w:t xml:space="preserve">Коли день </w:t>
      </w:r>
      <w:r w:rsidRPr="00463EAF">
        <w:rPr>
          <w:color w:val="000000"/>
          <w:sz w:val="28"/>
          <w:szCs w:val="28"/>
          <w:lang w:val="uk-UA"/>
        </w:rPr>
        <w:t>вдома</w:t>
      </w:r>
      <w:r w:rsidRPr="00463EAF">
        <w:rPr>
          <w:color w:val="000000"/>
          <w:sz w:val="28"/>
          <w:szCs w:val="28"/>
        </w:rPr>
        <w:t xml:space="preserve"> насичений низкою занять, увечері вона, природно, відчуватиме втому. Малювання допомагає дитині розслабитися й заспокоїтися у перерві між заняттями. Якщо ви не перевантажуватимете дитину малюванням, воно не тільки не втомить її, а й допоможе відновити енергію.</w:t>
      </w:r>
    </w:p>
    <w:p w:rsidR="00463EAF" w:rsidRDefault="00463EAF" w:rsidP="00C45818">
      <w:pPr>
        <w:pStyle w:val="a3"/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lang w:val="uk-UA"/>
        </w:rPr>
        <w:t>Якщо дитина боїться малювати, можна запропонувати наступні способи, які допомагають зняти внутрішній страх малювання:</w:t>
      </w:r>
    </w:p>
    <w:p w:rsidR="00463EAF" w:rsidRDefault="00463EAF" w:rsidP="00C45818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малювання аквареллю на вологому папері;</w:t>
      </w:r>
    </w:p>
    <w:p w:rsidR="00463EAF" w:rsidRDefault="00993283" w:rsidP="00C45818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абстрактні образи (намалюйте каракулі, а потім спробуйте разом відшукати в них образи);</w:t>
      </w:r>
    </w:p>
    <w:p w:rsidR="00993283" w:rsidRDefault="00993283" w:rsidP="00C45818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використовуйте різноманітні </w:t>
      </w:r>
      <w:r w:rsidR="00D62E03">
        <w:rPr>
          <w:color w:val="000000"/>
          <w:sz w:val="28"/>
          <w:szCs w:val="28"/>
          <w:lang w:val="uk-UA"/>
        </w:rPr>
        <w:t xml:space="preserve">нестандартні </w:t>
      </w:r>
      <w:r>
        <w:rPr>
          <w:color w:val="000000"/>
          <w:sz w:val="28"/>
          <w:szCs w:val="28"/>
          <w:lang w:val="uk-UA"/>
        </w:rPr>
        <w:t xml:space="preserve">матеріали (поролонові губки, зім’ятий папір, </w:t>
      </w:r>
      <w:r w:rsidR="007C2C64">
        <w:rPr>
          <w:color w:val="000000"/>
          <w:sz w:val="28"/>
          <w:szCs w:val="28"/>
          <w:lang w:val="uk-UA"/>
        </w:rPr>
        <w:t>ватні палички і т. д.</w:t>
      </w:r>
      <w:r>
        <w:rPr>
          <w:color w:val="000000"/>
          <w:sz w:val="28"/>
          <w:szCs w:val="28"/>
          <w:lang w:val="uk-UA"/>
        </w:rPr>
        <w:t>)</w:t>
      </w:r>
      <w:r w:rsidR="007C2C64">
        <w:rPr>
          <w:color w:val="000000"/>
          <w:sz w:val="28"/>
          <w:szCs w:val="28"/>
          <w:lang w:val="uk-UA"/>
        </w:rPr>
        <w:t>;</w:t>
      </w:r>
    </w:p>
    <w:p w:rsidR="007C2C64" w:rsidRDefault="007C2C64" w:rsidP="00C45818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великі аркуші паперу для малювання на підлозі (ватман, шматок шпалер);</w:t>
      </w:r>
    </w:p>
    <w:p w:rsidR="007C2C64" w:rsidRDefault="007C2C64" w:rsidP="00C45818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малювання під музику без слів.</w:t>
      </w:r>
    </w:p>
    <w:p w:rsidR="00C45818" w:rsidRDefault="00C45818" w:rsidP="00C45818">
      <w:pPr>
        <w:pStyle w:val="a3"/>
        <w:spacing w:before="0" w:beforeAutospacing="0" w:after="210" w:afterAutospacing="0"/>
        <w:ind w:left="720"/>
        <w:contextualSpacing/>
        <w:jc w:val="both"/>
        <w:rPr>
          <w:color w:val="000000"/>
          <w:sz w:val="28"/>
          <w:szCs w:val="28"/>
          <w:lang w:val="uk-UA"/>
        </w:rPr>
      </w:pPr>
    </w:p>
    <w:p w:rsidR="007C2C64" w:rsidRDefault="007C2C64" w:rsidP="007C2C64">
      <w:pPr>
        <w:pStyle w:val="a3"/>
        <w:spacing w:before="0" w:beforeAutospacing="0" w:after="210" w:afterAutospacing="0"/>
        <w:ind w:left="720" w:firstLine="696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Шановні батьки, почніть малювати теж! Дитина буде бачити ваше задоволення, вашу захопленість процесом. А це заражає!  Чи не так? Чим ви ризикуєте? Що дитина все ж таки почне малювати? Але ви в будь-якому випадку отримаєте перевагу: ваша внутрішня дитина прокинеться і буде щасливою, час пролетить непомітно, ви нарешті зробите те, чого собі не дозволяли.</w:t>
      </w:r>
    </w:p>
    <w:p w:rsidR="002B0696" w:rsidRDefault="007C2C64" w:rsidP="007C2C64">
      <w:pPr>
        <w:pStyle w:val="a3"/>
        <w:spacing w:before="0" w:beforeAutospacing="0" w:after="210" w:afterAutospacing="0"/>
        <w:ind w:left="720" w:firstLine="696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Сформуйте у своїй сім’ї звичку робити розклад приємних справ.</w:t>
      </w:r>
      <w:r w:rsidR="002B0696">
        <w:rPr>
          <w:color w:val="000000"/>
          <w:sz w:val="28"/>
          <w:szCs w:val="28"/>
          <w:lang w:val="uk-UA"/>
        </w:rPr>
        <w:t xml:space="preserve"> Наприклад, кожну суботу з 10 до 12 години або з 18 до 20 – спільна сімейна творчість. Це можуть бути веселі групові картини або особисті малюнки. Можна зробити колаж бажань для всієї родини або для когось окремо, використовуючи різноманітні засоби для творчості. </w:t>
      </w:r>
      <w:r w:rsidR="00397480">
        <w:rPr>
          <w:color w:val="000000"/>
          <w:sz w:val="28"/>
          <w:szCs w:val="28"/>
          <w:lang w:val="uk-UA"/>
        </w:rPr>
        <w:t>Д</w:t>
      </w:r>
      <w:r w:rsidR="002B0696">
        <w:rPr>
          <w:color w:val="000000"/>
          <w:sz w:val="28"/>
          <w:szCs w:val="28"/>
          <w:lang w:val="uk-UA"/>
        </w:rPr>
        <w:t>ля дітей важливо знати, що попереду. Це дає відчуття комфорту і знімає страх перед малюванням.</w:t>
      </w:r>
    </w:p>
    <w:p w:rsidR="005D7960" w:rsidRDefault="002B0696" w:rsidP="007C2C64">
      <w:pPr>
        <w:pStyle w:val="a3"/>
        <w:spacing w:before="0" w:beforeAutospacing="0" w:after="210" w:afterAutospacing="0"/>
        <w:ind w:left="720" w:firstLine="696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Якщо дитина хоче малювати сама, тоді не стійте поряд, коли вона малює. Не намагайтесь у всьому допомагати: відкрити фарби чи дістати інші інструменти для малювання; змінити водичку дитина зможе самостійно. І це також творчий процес! Не </w:t>
      </w:r>
      <w:r w:rsidR="005D7960">
        <w:rPr>
          <w:color w:val="000000"/>
          <w:sz w:val="28"/>
          <w:szCs w:val="28"/>
          <w:lang w:val="uk-UA"/>
        </w:rPr>
        <w:t>відбирайте у дитини задоволення бути самостійною цілком під час малювання.</w:t>
      </w:r>
    </w:p>
    <w:p w:rsidR="005D7960" w:rsidRDefault="005D7960" w:rsidP="002D7719">
      <w:pPr>
        <w:pStyle w:val="a3"/>
        <w:spacing w:before="0" w:beforeAutospacing="0" w:after="210" w:afterAutospacing="0"/>
        <w:ind w:left="720" w:firstLine="696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Щодо спільного малювання:</w:t>
      </w:r>
    </w:p>
    <w:p w:rsidR="007C2C64" w:rsidRDefault="005D7960" w:rsidP="002D7719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наносіть фарби на спільний папір</w:t>
      </w:r>
      <w:r w:rsidR="007C2C64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(ватман, шпалери), шукайте спільний настрій;</w:t>
      </w:r>
    </w:p>
    <w:p w:rsidR="0081798B" w:rsidRDefault="0081798B" w:rsidP="002D7719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нехай буде сімейна творчість, яка має для дитини і для вас велику цінність</w:t>
      </w:r>
      <w:r w:rsidR="002D7719">
        <w:rPr>
          <w:color w:val="000000"/>
          <w:sz w:val="28"/>
          <w:szCs w:val="28"/>
          <w:lang w:val="uk-UA"/>
        </w:rPr>
        <w:t>;</w:t>
      </w:r>
    </w:p>
    <w:p w:rsidR="002D7719" w:rsidRDefault="002D7719" w:rsidP="002D7719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</w:t>
      </w:r>
      <w:r w:rsidR="0081798B" w:rsidRPr="002D7719">
        <w:rPr>
          <w:color w:val="000000"/>
          <w:sz w:val="28"/>
          <w:szCs w:val="28"/>
          <w:lang w:val="uk-UA"/>
        </w:rPr>
        <w:t>акож це чудова можливість для нового розуміння одне одного. Можна запросити татуся, бабусю, сестричок-братиків і т. д</w:t>
      </w:r>
      <w:r>
        <w:rPr>
          <w:color w:val="000000"/>
          <w:sz w:val="28"/>
          <w:szCs w:val="28"/>
          <w:lang w:val="uk-UA"/>
        </w:rPr>
        <w:t>;</w:t>
      </w:r>
    </w:p>
    <w:p w:rsidR="0081798B" w:rsidRDefault="002D7719" w:rsidP="002D7719">
      <w:pPr>
        <w:pStyle w:val="a3"/>
        <w:numPr>
          <w:ilvl w:val="0"/>
          <w:numId w:val="2"/>
        </w:numPr>
        <w:spacing w:before="0" w:beforeAutospacing="0" w:after="210" w:afterAutospacing="0"/>
        <w:contextualSpacing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</w:t>
      </w:r>
      <w:r w:rsidR="0081798B" w:rsidRPr="002D7719">
        <w:rPr>
          <w:color w:val="000000"/>
          <w:sz w:val="28"/>
          <w:szCs w:val="28"/>
          <w:lang w:val="uk-UA"/>
        </w:rPr>
        <w:t>алюйте щось просте, щоб вийшло у всіх. При цьому не обмежуйте себе. Дайте волю фантазії: зображуйте фантастичні квіти, неіснуючі тварини, космос – бризкайте зірками тощо.</w:t>
      </w:r>
    </w:p>
    <w:p w:rsidR="00C45818" w:rsidRPr="002D7719" w:rsidRDefault="00C45818" w:rsidP="00C45818">
      <w:pPr>
        <w:pStyle w:val="a3"/>
        <w:spacing w:before="0" w:beforeAutospacing="0" w:after="210" w:afterAutospacing="0"/>
        <w:ind w:left="720"/>
        <w:contextualSpacing/>
        <w:jc w:val="both"/>
        <w:rPr>
          <w:color w:val="000000"/>
          <w:sz w:val="28"/>
          <w:szCs w:val="28"/>
          <w:lang w:val="uk-UA"/>
        </w:rPr>
      </w:pPr>
    </w:p>
    <w:p w:rsidR="0081798B" w:rsidRPr="000E4398" w:rsidRDefault="0081798B" w:rsidP="000E4398">
      <w:pPr>
        <w:pStyle w:val="a3"/>
        <w:spacing w:before="0" w:beforeAutospacing="0" w:after="210" w:afterAutospacing="0"/>
        <w:ind w:left="720"/>
        <w:jc w:val="center"/>
        <w:rPr>
          <w:b/>
          <w:bCs/>
          <w:color w:val="000000"/>
          <w:sz w:val="28"/>
          <w:szCs w:val="28"/>
          <w:lang w:val="uk-UA"/>
        </w:rPr>
      </w:pPr>
      <w:r w:rsidRPr="000E4398">
        <w:rPr>
          <w:b/>
          <w:bCs/>
          <w:color w:val="000000"/>
          <w:sz w:val="28"/>
          <w:szCs w:val="28"/>
          <w:lang w:val="uk-UA"/>
        </w:rPr>
        <w:t>Малюйте і будьте щасливі разом!</w:t>
      </w:r>
    </w:p>
    <w:p w:rsidR="00463EAF" w:rsidRPr="000E4398" w:rsidRDefault="00463EAF" w:rsidP="000E43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63EAF" w:rsidRPr="000E4398" w:rsidSect="00804A1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3228D"/>
    <w:multiLevelType w:val="hybridMultilevel"/>
    <w:tmpl w:val="1E96D6D4"/>
    <w:lvl w:ilvl="0" w:tplc="95CC4D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70858"/>
    <w:multiLevelType w:val="hybridMultilevel"/>
    <w:tmpl w:val="9934CFC0"/>
    <w:lvl w:ilvl="0" w:tplc="EF0C1D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117"/>
    <w:rsid w:val="000B7046"/>
    <w:rsid w:val="000E4398"/>
    <w:rsid w:val="00173F49"/>
    <w:rsid w:val="002B0696"/>
    <w:rsid w:val="002D7719"/>
    <w:rsid w:val="00302AF7"/>
    <w:rsid w:val="00397480"/>
    <w:rsid w:val="00463EAF"/>
    <w:rsid w:val="005D7960"/>
    <w:rsid w:val="007C2C64"/>
    <w:rsid w:val="00804A10"/>
    <w:rsid w:val="0081798B"/>
    <w:rsid w:val="00993283"/>
    <w:rsid w:val="00C45818"/>
    <w:rsid w:val="00D62E03"/>
    <w:rsid w:val="00F5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C10DB5"/>
  <w15:chartTrackingRefBased/>
  <w15:docId w15:val="{71A7F8E2-7847-644E-BC66-57DBCF3A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E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463E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16</cp:revision>
  <cp:lastPrinted>2020-05-07T08:08:00Z</cp:lastPrinted>
  <dcterms:created xsi:type="dcterms:W3CDTF">2020-05-07T07:37:00Z</dcterms:created>
  <dcterms:modified xsi:type="dcterms:W3CDTF">2020-05-07T08:39:00Z</dcterms:modified>
</cp:coreProperties>
</file>